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09C6" w:rsidRDefault="00DD09C6" w:rsidP="0034168D">
      <w:pPr>
        <w:pStyle w:val="Heading2"/>
        <w:jc w:val="center"/>
        <w:rPr>
          <w:u w:val="single"/>
        </w:rPr>
      </w:pPr>
      <w:r>
        <w:rPr>
          <w:u w:val="single"/>
        </w:rPr>
        <w:t>Know and Grow Your Skills</w:t>
      </w:r>
    </w:p>
    <w:p w:rsidR="0034168D" w:rsidRDefault="0034168D" w:rsidP="0034168D">
      <w:pPr>
        <w:spacing w:after="0"/>
      </w:pPr>
    </w:p>
    <w:p w:rsidR="00DD09C6" w:rsidRDefault="00DD09C6" w:rsidP="00DD09C6">
      <w:r>
        <w:t>Here is a simple tool that can help you find the right volunteer experience for you and your needs.</w:t>
      </w:r>
    </w:p>
    <w:tbl>
      <w:tblPr>
        <w:tblStyle w:val="TableGrid"/>
        <w:tblW w:w="13230" w:type="dxa"/>
        <w:tblInd w:w="-252" w:type="dxa"/>
        <w:tblLook w:val="04A0" w:firstRow="1" w:lastRow="0" w:firstColumn="1" w:lastColumn="0" w:noHBand="0" w:noVBand="1"/>
      </w:tblPr>
      <w:tblGrid>
        <w:gridCol w:w="2340"/>
        <w:gridCol w:w="4320"/>
        <w:gridCol w:w="3420"/>
        <w:gridCol w:w="3150"/>
      </w:tblGrid>
      <w:tr w:rsidR="0034168D" w:rsidTr="0034168D">
        <w:tc>
          <w:tcPr>
            <w:tcW w:w="2340" w:type="dxa"/>
          </w:tcPr>
          <w:p w:rsidR="0034168D" w:rsidRPr="0034168D" w:rsidRDefault="0034168D" w:rsidP="00DD09C6">
            <w:pPr>
              <w:rPr>
                <w:b/>
              </w:rPr>
            </w:pPr>
            <w:r w:rsidRPr="0034168D">
              <w:rPr>
                <w:b/>
              </w:rPr>
              <w:t>Skills Area</w:t>
            </w:r>
          </w:p>
        </w:tc>
        <w:tc>
          <w:tcPr>
            <w:tcW w:w="4320" w:type="dxa"/>
          </w:tcPr>
          <w:p w:rsidR="0034168D" w:rsidRPr="0034168D" w:rsidRDefault="0034168D" w:rsidP="00DD09C6">
            <w:pPr>
              <w:rPr>
                <w:b/>
              </w:rPr>
            </w:pPr>
            <w:r w:rsidRPr="0034168D">
              <w:rPr>
                <w:b/>
              </w:rPr>
              <w:t>Skills</w:t>
            </w:r>
          </w:p>
        </w:tc>
        <w:tc>
          <w:tcPr>
            <w:tcW w:w="3420" w:type="dxa"/>
          </w:tcPr>
          <w:p w:rsidR="0034168D" w:rsidRPr="0034168D" w:rsidRDefault="0034168D" w:rsidP="00DD09C6">
            <w:pPr>
              <w:rPr>
                <w:b/>
              </w:rPr>
            </w:pPr>
            <w:r w:rsidRPr="0034168D">
              <w:rPr>
                <w:b/>
              </w:rPr>
              <w:t>Skills I’m Good At</w:t>
            </w:r>
          </w:p>
        </w:tc>
        <w:tc>
          <w:tcPr>
            <w:tcW w:w="3150" w:type="dxa"/>
          </w:tcPr>
          <w:p w:rsidR="0034168D" w:rsidRPr="0034168D" w:rsidRDefault="0034168D" w:rsidP="00DD09C6">
            <w:pPr>
              <w:rPr>
                <w:b/>
              </w:rPr>
            </w:pPr>
            <w:r w:rsidRPr="0034168D">
              <w:rPr>
                <w:b/>
              </w:rPr>
              <w:t>Skills I’d Like to Develop</w:t>
            </w:r>
          </w:p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Communication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Reading, writing, talking, listening, questioning, explaining, persuading, teaching, resolving conflicts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Leadership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Making decisions, directing/supervising, initiating, planning, organizing, coaching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Teamwork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Serving, assisting, cooperating, facilitating, helping, advising/counselling, supporting, following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Critical Thinking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Problem solving, investigating/researching, assessing, analyzing, synthesizing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Numeracy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Counting, calculating, measuring, estimating, filing, sorting, budgeting, scheduling, classifying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Problem Solving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Assessing, adapting, collaborating, visioning, tracking trends, researching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Organizational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Managing information, managing multiple responsibilities, administering, scheduling, coordinating, planning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Technical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Using computers, operating equipment, maintaining equipment, constructing, repairing, building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Self-Management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Adapting, risk-taking, managing time, learning, managing money, managing stress, self-directed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  <w:tr w:rsidR="0034168D" w:rsidTr="0034168D">
        <w:tc>
          <w:tcPr>
            <w:tcW w:w="2340" w:type="dxa"/>
          </w:tcPr>
          <w:p w:rsidR="0034168D" w:rsidRDefault="0034168D" w:rsidP="00DD09C6">
            <w:r>
              <w:t>Creative Skills</w:t>
            </w:r>
          </w:p>
        </w:tc>
        <w:tc>
          <w:tcPr>
            <w:tcW w:w="4320" w:type="dxa"/>
          </w:tcPr>
          <w:p w:rsidR="0034168D" w:rsidRDefault="0034168D" w:rsidP="00DD09C6">
            <w:r>
              <w:t>Creating/inventing, designing, forming, improvising, experimenting, performing, drawing, writing</w:t>
            </w:r>
          </w:p>
        </w:tc>
        <w:tc>
          <w:tcPr>
            <w:tcW w:w="3420" w:type="dxa"/>
          </w:tcPr>
          <w:p w:rsidR="0034168D" w:rsidRDefault="0034168D" w:rsidP="00DD09C6"/>
        </w:tc>
        <w:tc>
          <w:tcPr>
            <w:tcW w:w="3150" w:type="dxa"/>
          </w:tcPr>
          <w:p w:rsidR="0034168D" w:rsidRDefault="0034168D" w:rsidP="00DD09C6"/>
        </w:tc>
      </w:tr>
    </w:tbl>
    <w:p w:rsidR="00DD09C6" w:rsidRDefault="00DD09C6" w:rsidP="0034168D">
      <w:bookmarkStart w:id="0" w:name="_GoBack"/>
      <w:bookmarkEnd w:id="0"/>
    </w:p>
    <w:sectPr w:rsidR="00DD09C6" w:rsidSect="0034168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09C6"/>
    <w:rsid w:val="002C51E9"/>
    <w:rsid w:val="0034168D"/>
    <w:rsid w:val="00DD0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0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0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41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D09C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DD09C6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table" w:styleId="TableGrid">
    <w:name w:val="Table Grid"/>
    <w:basedOn w:val="TableNormal"/>
    <w:uiPriority w:val="59"/>
    <w:rsid w:val="0034168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Chinook's Edge School Division No. 73</Company>
  <LinksUpToDate>false</LinksUpToDate>
  <CharactersWithSpaces>1356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Technology Services</dc:creator>
  <cp:lastModifiedBy>Technology Services</cp:lastModifiedBy>
  <cp:revision>2</cp:revision>
  <dcterms:created xsi:type="dcterms:W3CDTF">2011-11-09T21:52:00Z</dcterms:created>
  <dcterms:modified xsi:type="dcterms:W3CDTF">2011-11-09T22:02:00Z</dcterms:modified>
</cp:coreProperties>
</file>